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C9" w:rsidRPr="004841F7" w:rsidRDefault="00C665C9" w:rsidP="00C665C9">
      <w:pPr>
        <w:rPr>
          <w:rFonts w:ascii="仿宋" w:eastAsia="仿宋" w:hAnsi="仿宋" w:cs="仿宋"/>
          <w:sz w:val="24"/>
        </w:rPr>
      </w:pPr>
      <w:r w:rsidRPr="004841F7">
        <w:rPr>
          <w:rFonts w:ascii="仿宋" w:eastAsia="仿宋" w:hAnsi="仿宋" w:cs="仿宋" w:hint="eastAsia"/>
          <w:sz w:val="24"/>
        </w:rPr>
        <w:t>附件</w:t>
      </w:r>
      <w:r>
        <w:rPr>
          <w:rFonts w:ascii="仿宋" w:eastAsia="仿宋" w:hAnsi="仿宋" w:cs="仿宋" w:hint="eastAsia"/>
          <w:sz w:val="24"/>
        </w:rPr>
        <w:t>5</w:t>
      </w:r>
    </w:p>
    <w:p w:rsidR="00C665C9" w:rsidRPr="00CE248C" w:rsidRDefault="00C665C9" w:rsidP="00C665C9">
      <w:pPr>
        <w:spacing w:after="100" w:afterAutospacing="1"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CE248C">
        <w:rPr>
          <w:rFonts w:ascii="仿宋" w:eastAsia="仿宋" w:hAnsi="仿宋" w:cs="仿宋" w:hint="eastAsia"/>
          <w:b/>
          <w:sz w:val="30"/>
          <w:szCs w:val="30"/>
        </w:rPr>
        <w:t>复试小组工作基本规范</w:t>
      </w:r>
    </w:p>
    <w:p w:rsidR="00C665C9" w:rsidRPr="004841F7" w:rsidRDefault="00C665C9" w:rsidP="00C665C9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4841F7">
        <w:rPr>
          <w:rFonts w:ascii="仿宋" w:eastAsia="仿宋" w:hAnsi="仿宋" w:cs="仿宋" w:hint="eastAsia"/>
          <w:bCs/>
          <w:sz w:val="28"/>
          <w:szCs w:val="28"/>
        </w:rPr>
        <w:t>1.准时到达面试现场，关闭通讯设备并统一保管，面试过程中不得擅自离场；</w:t>
      </w:r>
    </w:p>
    <w:p w:rsidR="00C665C9" w:rsidRPr="004841F7" w:rsidRDefault="00C665C9" w:rsidP="00C665C9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4841F7">
        <w:rPr>
          <w:rFonts w:ascii="仿宋" w:eastAsia="仿宋" w:hAnsi="仿宋" w:cs="仿宋" w:hint="eastAsia"/>
          <w:bCs/>
          <w:sz w:val="28"/>
          <w:szCs w:val="28"/>
        </w:rPr>
        <w:t>2.坚持公平公正，程序公开，统一标准，客观评价；</w:t>
      </w:r>
    </w:p>
    <w:p w:rsidR="00C665C9" w:rsidRPr="004841F7" w:rsidRDefault="00C665C9" w:rsidP="00C665C9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4841F7">
        <w:rPr>
          <w:rFonts w:ascii="仿宋" w:eastAsia="仿宋" w:hAnsi="仿宋" w:cs="仿宋" w:hint="eastAsia"/>
          <w:bCs/>
          <w:sz w:val="28"/>
          <w:szCs w:val="28"/>
        </w:rPr>
        <w:t>3.维护学术标准，综合考察与重点考察相结合；</w:t>
      </w:r>
    </w:p>
    <w:p w:rsidR="00C665C9" w:rsidRPr="004841F7" w:rsidRDefault="00C665C9" w:rsidP="00C665C9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4841F7">
        <w:rPr>
          <w:rFonts w:ascii="仿宋" w:eastAsia="仿宋" w:hAnsi="仿宋" w:cs="仿宋" w:hint="eastAsia"/>
          <w:bCs/>
          <w:sz w:val="28"/>
          <w:szCs w:val="28"/>
        </w:rPr>
        <w:t>4.实行责任制度和责任追究制度，不偏袒、不暗示、不徇私舞弊；</w:t>
      </w:r>
    </w:p>
    <w:p w:rsidR="00C665C9" w:rsidRPr="004841F7" w:rsidRDefault="00C665C9" w:rsidP="00C665C9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4841F7">
        <w:rPr>
          <w:rFonts w:ascii="仿宋" w:eastAsia="仿宋" w:hAnsi="仿宋" w:cs="仿宋" w:hint="eastAsia"/>
          <w:bCs/>
          <w:sz w:val="28"/>
          <w:szCs w:val="28"/>
        </w:rPr>
        <w:t>5.提高服务意识，用词准确，接受社会监督。</w:t>
      </w:r>
    </w:p>
    <w:p w:rsidR="00C665C9" w:rsidRDefault="00C665C9" w:rsidP="00C665C9">
      <w:pPr>
        <w:pStyle w:val="a3"/>
        <w:spacing w:line="360" w:lineRule="auto"/>
        <w:ind w:firstLine="4"/>
        <w:rPr>
          <w:rFonts w:ascii="仿宋" w:eastAsia="仿宋" w:hAnsi="仿宋" w:cs="仿宋"/>
          <w:bCs/>
          <w:sz w:val="28"/>
          <w:szCs w:val="28"/>
        </w:rPr>
      </w:pPr>
      <w:r w:rsidRPr="004841F7">
        <w:rPr>
          <w:rFonts w:ascii="仿宋" w:eastAsia="仿宋" w:hAnsi="仿宋" w:cs="仿宋" w:hint="eastAsia"/>
          <w:bCs/>
          <w:sz w:val="28"/>
          <w:szCs w:val="28"/>
        </w:rPr>
        <w:t>6</w:t>
      </w:r>
      <w:r w:rsidRPr="004841F7">
        <w:rPr>
          <w:rFonts w:ascii="仿宋" w:eastAsia="仿宋" w:hAnsi="仿宋" w:cs="仿宋"/>
          <w:bCs/>
          <w:sz w:val="28"/>
          <w:szCs w:val="28"/>
        </w:rPr>
        <w:t>.</w:t>
      </w:r>
      <w:r w:rsidRPr="004841F7">
        <w:rPr>
          <w:rFonts w:ascii="仿宋" w:eastAsia="仿宋" w:hAnsi="仿宋" w:cs="仿宋" w:hint="eastAsia"/>
          <w:bCs/>
          <w:sz w:val="28"/>
          <w:szCs w:val="28"/>
        </w:rPr>
        <w:t>按照学科（专业）复试程序、复试考核内容的安排进行提问，不得提问或者陈述与复试内容不相关的内容。</w:t>
      </w:r>
    </w:p>
    <w:p w:rsidR="00C665C9" w:rsidRDefault="00C665C9" w:rsidP="00C665C9">
      <w:pPr>
        <w:pStyle w:val="a3"/>
        <w:spacing w:line="360" w:lineRule="auto"/>
        <w:ind w:firstLine="4"/>
        <w:rPr>
          <w:rFonts w:ascii="仿宋" w:eastAsia="仿宋" w:hAnsi="仿宋" w:cs="仿宋"/>
          <w:bCs/>
          <w:sz w:val="28"/>
          <w:szCs w:val="28"/>
        </w:rPr>
      </w:pPr>
    </w:p>
    <w:p w:rsidR="00626F07" w:rsidRPr="00C665C9" w:rsidRDefault="00626F07"/>
    <w:sectPr w:rsidR="00626F07" w:rsidRPr="00C665C9" w:rsidSect="00626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65C9"/>
    <w:rsid w:val="00003195"/>
    <w:rsid w:val="00066A29"/>
    <w:rsid w:val="00075AFC"/>
    <w:rsid w:val="000E0107"/>
    <w:rsid w:val="000E4A71"/>
    <w:rsid w:val="00144A5C"/>
    <w:rsid w:val="00261533"/>
    <w:rsid w:val="002F64E5"/>
    <w:rsid w:val="00305F86"/>
    <w:rsid w:val="003160FF"/>
    <w:rsid w:val="00367164"/>
    <w:rsid w:val="003A206C"/>
    <w:rsid w:val="003A3633"/>
    <w:rsid w:val="00493CE5"/>
    <w:rsid w:val="00497343"/>
    <w:rsid w:val="0052584D"/>
    <w:rsid w:val="00582947"/>
    <w:rsid w:val="005C7BC0"/>
    <w:rsid w:val="005E641C"/>
    <w:rsid w:val="00626F07"/>
    <w:rsid w:val="00661293"/>
    <w:rsid w:val="0067354A"/>
    <w:rsid w:val="0069360D"/>
    <w:rsid w:val="00695E4C"/>
    <w:rsid w:val="006F0E97"/>
    <w:rsid w:val="0071184B"/>
    <w:rsid w:val="00725FF3"/>
    <w:rsid w:val="008052FB"/>
    <w:rsid w:val="00834622"/>
    <w:rsid w:val="00857295"/>
    <w:rsid w:val="008E0930"/>
    <w:rsid w:val="00905D4B"/>
    <w:rsid w:val="009B3C06"/>
    <w:rsid w:val="009D386A"/>
    <w:rsid w:val="009D736D"/>
    <w:rsid w:val="00A23224"/>
    <w:rsid w:val="00A53584"/>
    <w:rsid w:val="00A67264"/>
    <w:rsid w:val="00AC3A24"/>
    <w:rsid w:val="00AC3FA1"/>
    <w:rsid w:val="00AF33BF"/>
    <w:rsid w:val="00B010EC"/>
    <w:rsid w:val="00B02D34"/>
    <w:rsid w:val="00B4311B"/>
    <w:rsid w:val="00C665C9"/>
    <w:rsid w:val="00CC5A3D"/>
    <w:rsid w:val="00CE2B65"/>
    <w:rsid w:val="00D778A2"/>
    <w:rsid w:val="00D95B52"/>
    <w:rsid w:val="00E0110F"/>
    <w:rsid w:val="00E0163A"/>
    <w:rsid w:val="00E01C1B"/>
    <w:rsid w:val="00E22602"/>
    <w:rsid w:val="00EA0828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C9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C665C9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Char">
    <w:name w:val="纯文本 Char"/>
    <w:basedOn w:val="a0"/>
    <w:link w:val="a3"/>
    <w:qFormat/>
    <w:rsid w:val="00C665C9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Hewlett-Packard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ZZstudio01</dc:creator>
  <cp:lastModifiedBy>ZZstudio01</cp:lastModifiedBy>
  <cp:revision>1</cp:revision>
  <dcterms:created xsi:type="dcterms:W3CDTF">2020-05-09T10:05:00Z</dcterms:created>
  <dcterms:modified xsi:type="dcterms:W3CDTF">2020-05-09T10:05:00Z</dcterms:modified>
</cp:coreProperties>
</file>