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color w:val="0C0C0C"/>
        </w:rPr>
      </w:pPr>
      <w:r>
        <w:rPr>
          <w:rFonts w:hint="eastAsia" w:ascii="方正黑体简体" w:hAnsi="方正黑体简体" w:eastAsia="方正黑体简体" w:cs="方正黑体简体"/>
          <w:color w:val="0C0C0C"/>
          <w:lang w:bidi="ar"/>
        </w:rPr>
        <w:t>附件：</w:t>
      </w:r>
    </w:p>
    <w:p>
      <w:pPr>
        <w:spacing w:beforeLines="0" w:after="115" w:afterLines="0"/>
        <w:jc w:val="center"/>
        <w:rPr>
          <w:rFonts w:hint="eastAsia" w:ascii="宋体" w:hAnsi="宋体" w:eastAsia="宋体"/>
          <w:b/>
          <w:bCs/>
          <w:sz w:val="40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bidi="ar"/>
        </w:rPr>
        <w:t xml:space="preserve"> </w:t>
      </w:r>
      <w:r>
        <w:rPr>
          <w:rFonts w:hint="eastAsia" w:ascii="宋体" w:hAnsi="宋体" w:eastAsia="宋体"/>
          <w:b/>
          <w:bCs/>
          <w:sz w:val="40"/>
          <w:lang w:val="zh-CN"/>
        </w:rPr>
        <w:t>油气田与长输管道监/检测和修复技术交流会</w:t>
      </w:r>
    </w:p>
    <w:p>
      <w:pPr>
        <w:spacing w:beforeLines="0" w:after="115" w:afterLines="0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lang w:val="zh-CN"/>
        </w:rPr>
        <w:t>参会代表报名回执表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85"/>
        <w:gridCol w:w="723"/>
        <w:gridCol w:w="1514"/>
        <w:gridCol w:w="1681"/>
        <w:gridCol w:w="1326"/>
        <w:gridCol w:w="356"/>
        <w:gridCol w:w="1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26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邮编: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电子信箱</w:t>
            </w:r>
          </w:p>
        </w:tc>
        <w:tc>
          <w:tcPr>
            <w:tcW w:w="7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参加人员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(区号)电话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住宿要求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76" w:firstLineChars="10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□ 标准间   □ 单间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□ 合住   □ 单住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Lines="0" w:afterLines="0"/>
              <w:rPr>
                <w:rFonts w:hint="eastAsia" w:ascii="方正仿宋简体" w:hAnsi="方正仿宋简体" w:eastAsia="方正仿宋简体"/>
                <w:sz w:val="28"/>
                <w:lang w:val="zh-CN"/>
              </w:rPr>
            </w:pP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报名电话/传真:010-63815326　63773918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pacing w:val="3"/>
                <w:sz w:val="28"/>
                <w:lang w:val="zh-CN"/>
              </w:rPr>
              <w:t>联   系   人</w:t>
            </w: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:刘建国</w:t>
            </w:r>
            <w:r>
              <w:rPr>
                <w:rFonts w:hint="eastAsia" w:ascii="方正仿宋简体" w:hAnsi="方正仿宋简体" w:eastAsia="方正仿宋简体"/>
                <w:sz w:val="32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张</w:t>
            </w:r>
            <w:r>
              <w:rPr>
                <w:rFonts w:hint="eastAsia" w:ascii="方正仿宋简体" w:hAnsi="方正仿宋简体" w:eastAsia="方正仿宋简体"/>
                <w:sz w:val="32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宇</w:t>
            </w:r>
            <w:r>
              <w:rPr>
                <w:rFonts w:hint="eastAsia" w:ascii="方正仿宋简体" w:hAnsi="方正仿宋简体" w:eastAsia="方正仿宋简体"/>
                <w:sz w:val="32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陈</w:t>
            </w:r>
            <w:r>
              <w:rPr>
                <w:rFonts w:hint="eastAsia" w:ascii="方正仿宋简体" w:hAnsi="方正仿宋简体" w:eastAsia="方正仿宋简体"/>
                <w:sz w:val="32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/>
                <w:sz w:val="28"/>
                <w:lang w:val="zh-CN"/>
              </w:rPr>
              <w:t>涛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2EB6"/>
    <w:rsid w:val="3E562E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2016-11-15T02:16:00Z</dcterms:created>
  <dc:creator>Administrator</dc:creator>
  <cp:lastModifiedBy>Administrator</cp:lastModifiedBy>
  <dcterms:modified xsi:type="dcterms:W3CDTF">2016-11-15T02:16:24Z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